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87A11" w14:textId="77777777" w:rsidR="00E03290" w:rsidRPr="00DC00A4" w:rsidRDefault="00DC00A4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DC00A4">
        <w:rPr>
          <w:rFonts w:ascii="黑体" w:eastAsia="黑体" w:hAnsi="黑体" w:cs="黑体" w:hint="eastAsia"/>
          <w:sz w:val="32"/>
          <w:szCs w:val="32"/>
        </w:rPr>
        <w:t>附件</w:t>
      </w:r>
      <w:r w:rsidRPr="00DC00A4">
        <w:rPr>
          <w:rFonts w:ascii="黑体" w:eastAsia="黑体" w:hAnsi="黑体" w:cs="黑体" w:hint="eastAsia"/>
          <w:sz w:val="32"/>
          <w:szCs w:val="32"/>
        </w:rPr>
        <w:t>1:</w:t>
      </w:r>
    </w:p>
    <w:p w14:paraId="1797EF06" w14:textId="77777777" w:rsidR="00E03290" w:rsidRPr="00DC00A4" w:rsidRDefault="00DC00A4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DC00A4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14:paraId="6ECA380B" w14:textId="77777777" w:rsidR="00E03290" w:rsidRPr="00DC00A4" w:rsidRDefault="00DC00A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DC00A4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14:paraId="20E049F7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FEE07CB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19300-2014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22556-2008</w:t>
      </w:r>
      <w:r w:rsidRPr="00DC00A4">
        <w:rPr>
          <w:rFonts w:ascii="仿宋_GB2312" w:eastAsia="仿宋_GB2312" w:cs="仿宋_GB2312" w:hint="eastAsia"/>
          <w:sz w:val="28"/>
          <w:szCs w:val="28"/>
        </w:rPr>
        <w:t>《豆芽卫生标准》，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2761-2017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2762-2022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2763.1-2022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</w:t>
      </w:r>
      <w:r w:rsidRPr="00DC00A4">
        <w:rPr>
          <w:rFonts w:ascii="仿宋_GB2312" w:eastAsia="仿宋_GB2312" w:cs="仿宋_GB2312" w:hint="eastAsia"/>
          <w:sz w:val="28"/>
          <w:szCs w:val="28"/>
        </w:rPr>
        <w:t>2</w:t>
      </w:r>
      <w:r w:rsidRPr="00DC00A4">
        <w:rPr>
          <w:rFonts w:ascii="仿宋_GB2312" w:eastAsia="仿宋_GB2312" w:cs="仿宋_GB2312" w:hint="eastAsia"/>
          <w:sz w:val="28"/>
          <w:szCs w:val="28"/>
        </w:rPr>
        <w:t>，</w:t>
      </w:r>
      <w:r w:rsidRPr="00DC00A4">
        <w:rPr>
          <w:rFonts w:ascii="仿宋_GB2312" w:eastAsia="仿宋_GB2312" w:cs="仿宋_GB2312" w:hint="eastAsia"/>
          <w:sz w:val="28"/>
          <w:szCs w:val="28"/>
        </w:rPr>
        <w:t>4-</w:t>
      </w:r>
      <w:r w:rsidRPr="00DC00A4">
        <w:rPr>
          <w:rFonts w:ascii="仿宋_GB2312" w:eastAsia="仿宋_GB2312" w:cs="仿宋_GB2312" w:hint="eastAsia"/>
          <w:sz w:val="28"/>
          <w:szCs w:val="28"/>
        </w:rPr>
        <w:t>滴丁酸钠盐等</w:t>
      </w:r>
      <w:r w:rsidRPr="00DC00A4">
        <w:rPr>
          <w:rFonts w:ascii="仿宋_GB2312" w:eastAsia="仿宋_GB2312" w:cs="仿宋_GB2312" w:hint="eastAsia"/>
          <w:sz w:val="28"/>
          <w:szCs w:val="28"/>
        </w:rPr>
        <w:t>112</w:t>
      </w:r>
      <w:r w:rsidRPr="00DC00A4">
        <w:rPr>
          <w:rFonts w:ascii="仿宋_GB2312" w:eastAsia="仿宋_GB2312" w:cs="仿宋_GB2312" w:hint="eastAsia"/>
          <w:sz w:val="28"/>
          <w:szCs w:val="28"/>
        </w:rPr>
        <w:t>种农药最大残留限量》，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2763-2021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</w:t>
      </w:r>
      <w:r w:rsidRPr="00DC00A4">
        <w:rPr>
          <w:rFonts w:ascii="仿宋_GB2312" w:eastAsia="仿宋_GB2312" w:cs="仿宋_GB2312" w:hint="eastAsia"/>
          <w:sz w:val="28"/>
          <w:szCs w:val="28"/>
        </w:rPr>
        <w:t>41</w:t>
      </w:r>
      <w:r w:rsidRPr="00DC00A4">
        <w:rPr>
          <w:rFonts w:ascii="仿宋_GB2312" w:eastAsia="仿宋_GB2312" w:cs="仿宋_GB2312" w:hint="eastAsia"/>
          <w:sz w:val="28"/>
          <w:szCs w:val="28"/>
        </w:rPr>
        <w:t>种兽药最大残留限量》，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31650-2019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食品中兽药最大残留限量》，国家食品药品监督管理总局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农业部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DC00A4">
        <w:rPr>
          <w:rFonts w:ascii="仿宋_GB2312" w:eastAsia="仿宋_GB2312" w:cs="仿宋_GB2312" w:hint="eastAsia"/>
          <w:sz w:val="28"/>
          <w:szCs w:val="28"/>
        </w:rPr>
        <w:t>6-</w:t>
      </w:r>
      <w:r w:rsidRPr="00DC00A4">
        <w:rPr>
          <w:rFonts w:ascii="仿宋_GB2312" w:eastAsia="仿宋_GB2312" w:cs="仿宋_GB2312" w:hint="eastAsia"/>
          <w:sz w:val="28"/>
          <w:szCs w:val="28"/>
        </w:rPr>
        <w:t>苄基腺嘌呤等物质的公告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(2015 </w:t>
      </w:r>
      <w:r w:rsidRPr="00DC00A4">
        <w:rPr>
          <w:rFonts w:ascii="仿宋_GB2312" w:eastAsia="仿宋_GB2312" w:cs="仿宋_GB2312" w:hint="eastAsia"/>
          <w:sz w:val="28"/>
          <w:szCs w:val="28"/>
        </w:rPr>
        <w:t>年第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11 </w:t>
      </w:r>
      <w:r w:rsidRPr="00DC00A4">
        <w:rPr>
          <w:rFonts w:ascii="仿宋_GB2312" w:eastAsia="仿宋_GB2312" w:cs="仿宋_GB2312" w:hint="eastAsia"/>
          <w:sz w:val="28"/>
          <w:szCs w:val="28"/>
        </w:rPr>
        <w:t>号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，农业农村部公告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第</w:t>
      </w:r>
      <w:r w:rsidRPr="00DC00A4">
        <w:rPr>
          <w:rFonts w:ascii="仿宋_GB2312" w:eastAsia="仿宋_GB2312" w:cs="仿宋_GB2312" w:hint="eastAsia"/>
          <w:sz w:val="28"/>
          <w:szCs w:val="28"/>
        </w:rPr>
        <w:t>250</w:t>
      </w:r>
      <w:r w:rsidRPr="00DC00A4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14:paraId="16ED6A65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</w:t>
      </w: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二）检验项目</w:t>
      </w:r>
    </w:p>
    <w:p w14:paraId="5531C9FD" w14:textId="77777777" w:rsidR="00E03290" w:rsidRPr="00DC00A4" w:rsidRDefault="00DC00A4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1</w:t>
      </w:r>
      <w:r w:rsidRPr="00DC00A4">
        <w:rPr>
          <w:rFonts w:ascii="仿宋_GB2312" w:eastAsia="仿宋_GB2312" w:cs="仿宋_GB2312" w:hint="eastAsia"/>
          <w:sz w:val="28"/>
          <w:szCs w:val="28"/>
        </w:rPr>
        <w:t>、畜禽肉及副产品类的抽检项目包括地塞米松，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星，氟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，磺胺类（总量），甲氧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苄啶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，克伦特罗，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克多巴胺，氯霉</w:t>
      </w:r>
      <w:r w:rsidRPr="00DC00A4">
        <w:rPr>
          <w:rFonts w:ascii="仿宋_GB2312" w:eastAsia="仿宋_GB2312" w:cs="仿宋_GB2312" w:hint="eastAsia"/>
          <w:sz w:val="28"/>
          <w:szCs w:val="28"/>
        </w:rPr>
        <w:lastRenderedPageBreak/>
        <w:t>素，沙丁胺醇。</w:t>
      </w:r>
    </w:p>
    <w:p w14:paraId="02612B93" w14:textId="77777777" w:rsidR="00E03290" w:rsidRPr="00DC00A4" w:rsidRDefault="00DC00A4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2</w:t>
      </w:r>
      <w:r w:rsidRPr="00DC00A4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类的抽检项目包括镉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r w:rsidRPr="00DC00A4">
        <w:rPr>
          <w:rFonts w:ascii="仿宋_GB2312" w:eastAsia="仿宋_GB2312" w:cs="仿宋_GB2312" w:hint="eastAsia"/>
          <w:sz w:val="28"/>
          <w:szCs w:val="28"/>
        </w:rPr>
        <w:t>Cd</w:t>
      </w:r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以脂肪计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，黄曲霉毒素</w:t>
      </w:r>
      <w:r w:rsidRPr="00DC00A4">
        <w:rPr>
          <w:rFonts w:ascii="仿宋_GB2312" w:eastAsia="仿宋_GB2312" w:cs="仿宋_GB2312" w:hint="eastAsia"/>
          <w:sz w:val="28"/>
          <w:szCs w:val="28"/>
        </w:rPr>
        <w:t>B</w:t>
      </w:r>
      <w:r w:rsidRPr="00DC00A4">
        <w:rPr>
          <w:rFonts w:ascii="仿宋_GB2312" w:eastAsia="仿宋_GB2312" w:cs="仿宋_GB2312" w:hint="eastAsia"/>
          <w:sz w:val="28"/>
          <w:szCs w:val="28"/>
        </w:rPr>
        <w:t>₁，铅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DC00A4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，酸价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以脂肪计</w:t>
      </w:r>
      <w:r w:rsidRPr="00DC00A4">
        <w:rPr>
          <w:rFonts w:ascii="仿宋_GB2312" w:eastAsia="仿宋_GB2312" w:cs="仿宋_GB2312" w:hint="eastAsia"/>
          <w:sz w:val="28"/>
          <w:szCs w:val="28"/>
        </w:rPr>
        <w:t>)(KOH)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2548EB67" w14:textId="77777777" w:rsidR="00E03290" w:rsidRPr="00DC00A4" w:rsidRDefault="00DC00A4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3</w:t>
      </w:r>
      <w:r w:rsidRPr="00DC00A4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4-</w:t>
      </w:r>
      <w:r w:rsidRPr="00DC00A4">
        <w:rPr>
          <w:rFonts w:ascii="仿宋_GB2312" w:eastAsia="仿宋_GB2312" w:cs="仿宋_GB2312" w:hint="eastAsia"/>
          <w:sz w:val="28"/>
          <w:szCs w:val="28"/>
        </w:rPr>
        <w:t>氯苯氧乙酸钠，</w:t>
      </w:r>
      <w:r w:rsidRPr="00DC00A4">
        <w:rPr>
          <w:rFonts w:ascii="仿宋_GB2312" w:eastAsia="仿宋_GB2312" w:cs="仿宋_GB2312" w:hint="eastAsia"/>
          <w:sz w:val="28"/>
          <w:szCs w:val="28"/>
        </w:rPr>
        <w:t>6-</w:t>
      </w:r>
      <w:r w:rsidRPr="00DC00A4">
        <w:rPr>
          <w:rFonts w:ascii="仿宋_GB2312" w:eastAsia="仿宋_GB2312" w:cs="仿宋_GB2312" w:hint="eastAsia"/>
          <w:sz w:val="28"/>
          <w:szCs w:val="28"/>
        </w:rPr>
        <w:t>苄基腺嘌呤，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，二氧化硫残留量，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，甲拌磷，甲基异柳磷，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，氯氰菊酯和高效氯氰菊酯，氯唑磷，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鲜胺，铅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DC00A4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，三氯杀螨醇，水胺硫磷，亚硫酸盐（以</w:t>
      </w:r>
      <w:r w:rsidRPr="00DC00A4">
        <w:rPr>
          <w:rFonts w:ascii="仿宋_GB2312" w:eastAsia="仿宋_GB2312" w:cs="仿宋_GB2312" w:hint="eastAsia"/>
          <w:sz w:val="28"/>
          <w:szCs w:val="28"/>
        </w:rPr>
        <w:t>SO</w:t>
      </w:r>
      <w:r w:rsidRPr="00DC00A4">
        <w:rPr>
          <w:rFonts w:ascii="仿宋_GB2312" w:eastAsia="仿宋_GB2312" w:cs="仿宋_GB2312" w:hint="eastAsia"/>
          <w:sz w:val="28"/>
          <w:szCs w:val="28"/>
        </w:rPr>
        <w:t>₂计），氧乐果，乙酰甲胺磷。</w:t>
      </w:r>
    </w:p>
    <w:p w14:paraId="307FC7D4" w14:textId="77777777" w:rsidR="00E03290" w:rsidRPr="00DC00A4" w:rsidRDefault="00DC00A4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4</w:t>
      </w:r>
      <w:r w:rsidRPr="00DC00A4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星，呋喃妥因代谢物，呋喃西林代谢物，呋喃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酮代谢物，孔雀石绿，氧氟沙星。</w:t>
      </w:r>
    </w:p>
    <w:p w14:paraId="6A5CB34F" w14:textId="77777777" w:rsidR="00E03290" w:rsidRPr="00DC00A4" w:rsidRDefault="00DC00A4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5</w:t>
      </w:r>
      <w:r w:rsidRPr="00DC00A4">
        <w:rPr>
          <w:rFonts w:ascii="仿宋_GB2312" w:eastAsia="仿宋_GB2312" w:cs="仿宋_GB2312" w:hint="eastAsia"/>
          <w:sz w:val="28"/>
          <w:szCs w:val="28"/>
        </w:rPr>
        <w:t>、水果类的抽检项目包括苯甲酸及其钠盐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，苯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，丙溴磷，敌</w:t>
      </w:r>
      <w:r w:rsidRPr="00DC00A4">
        <w:rPr>
          <w:rFonts w:ascii="仿宋_GB2312" w:eastAsia="仿宋_GB2312" w:cs="仿宋_GB2312" w:hint="eastAsia"/>
          <w:sz w:val="28"/>
          <w:szCs w:val="28"/>
        </w:rPr>
        <w:t>敌畏，毒死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，联苯菊酯，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，水胺硫磷，糖精钠，脱氢乙酸及其钠盐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醇，烯酰吗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，氧乐果，乙酰甲胺磷。</w:t>
      </w:r>
    </w:p>
    <w:p w14:paraId="1BF86850" w14:textId="77777777" w:rsidR="00E03290" w:rsidRPr="00DC00A4" w:rsidRDefault="00DC00A4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6</w:t>
      </w:r>
      <w:r w:rsidRPr="00DC00A4">
        <w:rPr>
          <w:rFonts w:ascii="仿宋_GB2312" w:eastAsia="仿宋_GB2312" w:cs="仿宋_GB2312" w:hint="eastAsia"/>
          <w:sz w:val="28"/>
          <w:szCs w:val="28"/>
        </w:rPr>
        <w:t>、鲜蛋类的抽检项目包括地美硝唑，多西环素，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星，甲硝唑，氧氟沙星。</w:t>
      </w:r>
    </w:p>
    <w:p w14:paraId="6C7D9A0B" w14:textId="0EA690F2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饼干</w:t>
      </w:r>
    </w:p>
    <w:p w14:paraId="45A11A16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27785362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</w:t>
      </w:r>
      <w:r w:rsidRPr="00DC00A4">
        <w:rPr>
          <w:rFonts w:ascii="仿宋_GB2312" w:eastAsia="仿宋_GB2312" w:cs="仿宋_GB2312" w:hint="eastAsia"/>
          <w:sz w:val="28"/>
          <w:szCs w:val="28"/>
        </w:rPr>
        <w:lastRenderedPageBreak/>
        <w:t>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29921-2021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预包装食品中致病菌限量》，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7100-2015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饼干》等标准和指标的要求。</w:t>
      </w:r>
    </w:p>
    <w:p w14:paraId="0BEBF96C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5757BC4F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饼干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大肠菌群，金黄色葡萄球菌，菌落总数，霉菌，沙门氏菌，山梨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0B2B4BAD" w14:textId="29111FBA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豆制品</w:t>
      </w:r>
    </w:p>
    <w:p w14:paraId="4A01AE55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713ED41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14:paraId="56FF1D3F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499259D7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豆制品类的抽检项目包括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，丙酸，丙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钠盐、钙盐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丙酸计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，铝的残留量，柠檬黄，日落黄，山梨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0A1FFDAE" w14:textId="053F7603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方便食品</w:t>
      </w:r>
    </w:p>
    <w:p w14:paraId="56514F81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28595B64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29921-2021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预包装食品中致病菌限量》，产品明示标准和质量要求等标准和指标的要求。</w:t>
      </w:r>
    </w:p>
    <w:p w14:paraId="5FE5B7C3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（二）检验项目</w:t>
      </w:r>
    </w:p>
    <w:p w14:paraId="38CC5588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方便食品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，大肠菌群，金黄色葡萄球菌，菌落总数，霉菌，沙门氏菌，山梨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0071115F" w14:textId="67D4E572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14:paraId="35920560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6E871CB5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SB/T 10377-2004</w:t>
      </w:r>
      <w:r w:rsidRPr="00DC00A4">
        <w:rPr>
          <w:rFonts w:ascii="仿宋_GB2312" w:eastAsia="仿宋_GB2312" w:cs="仿宋_GB2312" w:hint="eastAsia"/>
          <w:sz w:val="28"/>
          <w:szCs w:val="28"/>
        </w:rPr>
        <w:t>《粽子》等标</w:t>
      </w:r>
      <w:r w:rsidRPr="00DC00A4">
        <w:rPr>
          <w:rFonts w:ascii="仿宋_GB2312" w:eastAsia="仿宋_GB2312" w:cs="仿宋_GB2312" w:hint="eastAsia"/>
          <w:sz w:val="28"/>
          <w:szCs w:val="28"/>
        </w:rPr>
        <w:t>准和指标的要求。</w:t>
      </w:r>
    </w:p>
    <w:p w14:paraId="2E038694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0BF48E47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糕点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，商业无菌，糖精钠，甜蜜素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，乙酰磺胺酸钾（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）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4DA50A02" w14:textId="785DC49B" w:rsidR="00E03290" w:rsidRPr="00DC00A4" w:rsidRDefault="00760831">
      <w:pPr>
        <w:adjustRightInd w:val="0"/>
        <w:spacing w:line="360" w:lineRule="auto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酒类</w:t>
      </w:r>
    </w:p>
    <w:p w14:paraId="710F774D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8B99DAF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2757-2012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蒸馏酒及其配制酒》，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2760-2014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</w:t>
      </w:r>
      <w:r w:rsidRPr="00DC00A4">
        <w:rPr>
          <w:rFonts w:ascii="仿宋_GB2312" w:eastAsia="仿宋_GB2312" w:cs="仿宋_GB2312" w:hint="eastAsia"/>
          <w:sz w:val="28"/>
          <w:szCs w:val="28"/>
        </w:rPr>
        <w:lastRenderedPageBreak/>
        <w:t>准》，产品明示标准和质量要求等标准和指标的要求。</w:t>
      </w:r>
    </w:p>
    <w:p w14:paraId="7B8D9806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68EE3DB9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酒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甲醇，酒精度，氰化物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HCN </w:t>
      </w:r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，甜蜜素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732D86C6" w14:textId="4C9207DB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14:paraId="59F1FF4D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DE376DC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2761-2017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食品中真菌毒素限量》，产品明示标准和质量要求等标准</w:t>
      </w:r>
      <w:r w:rsidRPr="00DC00A4">
        <w:rPr>
          <w:rFonts w:ascii="仿宋_GB2312" w:eastAsia="仿宋_GB2312" w:cs="仿宋_GB2312" w:hint="eastAsia"/>
          <w:sz w:val="28"/>
          <w:szCs w:val="28"/>
        </w:rPr>
        <w:t>和指标的要求。</w:t>
      </w:r>
    </w:p>
    <w:p w14:paraId="064E770C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B086D57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粮食加工品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铅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DC00A4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，二氧化硫残留量，黄曲霉毒素</w:t>
      </w:r>
      <w:r w:rsidRPr="00DC00A4">
        <w:rPr>
          <w:rFonts w:ascii="仿宋_GB2312" w:eastAsia="仿宋_GB2312" w:cs="仿宋_GB2312" w:hint="eastAsia"/>
          <w:sz w:val="28"/>
          <w:szCs w:val="28"/>
        </w:rPr>
        <w:t>B</w:t>
      </w:r>
      <w:r w:rsidRPr="00DC00A4">
        <w:rPr>
          <w:rFonts w:ascii="仿宋_GB2312" w:eastAsia="仿宋_GB2312" w:cs="仿宋_GB2312" w:hint="eastAsia"/>
          <w:sz w:val="28"/>
          <w:szCs w:val="28"/>
        </w:rPr>
        <w:t>₁，山梨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霉烯酮，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曲霉毒素</w:t>
      </w:r>
      <w:r w:rsidRPr="00DC00A4">
        <w:rPr>
          <w:rFonts w:ascii="仿宋_GB2312" w:eastAsia="仿宋_GB2312" w:cs="仿宋_GB2312" w:hint="eastAsia"/>
          <w:sz w:val="28"/>
          <w:szCs w:val="28"/>
        </w:rPr>
        <w:t>A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2B04B281" w14:textId="6BE73632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八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蔬菜制品</w:t>
      </w:r>
    </w:p>
    <w:p w14:paraId="2A8B2433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43C443DB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2760-2014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</w:t>
      </w:r>
      <w:r w:rsidRPr="00DC00A4">
        <w:rPr>
          <w:rFonts w:ascii="仿宋_GB2312" w:eastAsia="仿宋_GB2312" w:cs="仿宋_GB2312" w:hint="eastAsia"/>
          <w:sz w:val="28"/>
          <w:szCs w:val="28"/>
        </w:rPr>
        <w:lastRenderedPageBreak/>
        <w:t>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2762-2022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14:paraId="14602240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EC50698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蔬菜制品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</w:t>
      </w:r>
      <w:r w:rsidRPr="00DC00A4">
        <w:rPr>
          <w:rFonts w:ascii="仿宋_GB2312" w:eastAsia="仿宋_GB2312" w:cs="仿宋_GB2312" w:hint="eastAsia"/>
          <w:sz w:val="28"/>
          <w:szCs w:val="28"/>
        </w:rPr>
        <w:t>项目包括</w:t>
      </w:r>
      <w:r w:rsidRPr="00DC00A4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，二氧化硫残留量，铅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DC00A4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p w14:paraId="20989001" w14:textId="2DABA1BB" w:rsidR="00E03290" w:rsidRPr="00DC00A4" w:rsidRDefault="0076083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九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DC00A4" w:rsidRPr="00DC00A4">
        <w:rPr>
          <w:rFonts w:ascii="黑体" w:eastAsia="黑体" w:cs="黑体" w:hint="eastAsia"/>
          <w:b/>
          <w:bCs/>
          <w:sz w:val="32"/>
          <w:szCs w:val="32"/>
        </w:rPr>
        <w:t>薯类和膨化食品</w:t>
      </w:r>
    </w:p>
    <w:p w14:paraId="3B16ECAA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70E62ED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17401-2014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膨化食品》，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29921-2021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预包装食品中致病菌限量》等标准和指标的要求。</w:t>
      </w:r>
    </w:p>
    <w:p w14:paraId="470CB504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1AB2A0B" w14:textId="77777777" w:rsidR="00E03290" w:rsidRPr="00DC00A4" w:rsidRDefault="00DC00A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薯类和膨化食品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，大肠菌群，过氧化值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以脂肪计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，金黄色葡萄球菌，菌落总数，沙门氏菌，山梨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，酸价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以脂肪计</w:t>
      </w:r>
      <w:r w:rsidRPr="00DC00A4">
        <w:rPr>
          <w:rFonts w:ascii="仿宋_GB2312" w:eastAsia="仿宋_GB2312" w:cs="仿宋_GB2312" w:hint="eastAsia"/>
          <w:sz w:val="28"/>
          <w:szCs w:val="28"/>
        </w:rPr>
        <w:t>)(KOH)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，糖精钠。</w:t>
      </w:r>
    </w:p>
    <w:p w14:paraId="57CCDEED" w14:textId="2C68617F" w:rsidR="00E03290" w:rsidRPr="00DC00A4" w:rsidRDefault="00DC00A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0A4">
        <w:rPr>
          <w:rFonts w:ascii="黑体" w:eastAsia="黑体" w:cs="黑体" w:hint="eastAsia"/>
          <w:b/>
          <w:bCs/>
          <w:sz w:val="32"/>
          <w:szCs w:val="32"/>
        </w:rPr>
        <w:t>十</w:t>
      </w:r>
      <w:r w:rsidRPr="00DC00A4"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DC00A4">
        <w:rPr>
          <w:rFonts w:ascii="黑体" w:eastAsia="黑体" w:cs="黑体" w:hint="eastAsia"/>
          <w:b/>
          <w:bCs/>
          <w:sz w:val="32"/>
          <w:szCs w:val="32"/>
        </w:rPr>
        <w:t>水果制品</w:t>
      </w:r>
    </w:p>
    <w:p w14:paraId="1DC3AF0C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84C792D" w14:textId="77777777" w:rsidR="00E03290" w:rsidRPr="00DC00A4" w:rsidRDefault="00DC00A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仿宋_GB2312" w:eastAsia="仿宋_GB2312" w:cs="仿宋_GB2312" w:hint="eastAsia"/>
          <w:sz w:val="28"/>
          <w:szCs w:val="28"/>
        </w:rPr>
        <w:t>抽检依据是西安市高陵</w:t>
      </w:r>
      <w:bookmarkStart w:id="0" w:name="_GoBack"/>
      <w:bookmarkEnd w:id="0"/>
      <w:r w:rsidRPr="00DC00A4">
        <w:rPr>
          <w:rFonts w:ascii="仿宋_GB2312" w:eastAsia="仿宋_GB2312" w:cs="仿宋_GB2312" w:hint="eastAsia"/>
          <w:sz w:val="28"/>
          <w:szCs w:val="28"/>
        </w:rPr>
        <w:t>区市场监督管理局</w:t>
      </w:r>
      <w:r w:rsidRPr="00DC00A4">
        <w:rPr>
          <w:rFonts w:ascii="仿宋_GB2312" w:eastAsia="仿宋_GB2312" w:cs="仿宋_GB2312" w:hint="eastAsia"/>
          <w:sz w:val="28"/>
          <w:szCs w:val="28"/>
        </w:rPr>
        <w:t>2025</w:t>
      </w:r>
      <w:r w:rsidRPr="00DC00A4">
        <w:rPr>
          <w:rFonts w:ascii="仿宋_GB2312" w:eastAsia="仿宋_GB2312" w:cs="仿宋_GB2312" w:hint="eastAsia"/>
          <w:sz w:val="28"/>
          <w:szCs w:val="28"/>
        </w:rPr>
        <w:t>年</w:t>
      </w:r>
      <w:r w:rsidRPr="00DC00A4">
        <w:rPr>
          <w:rFonts w:ascii="仿宋_GB2312" w:eastAsia="仿宋_GB2312" w:cs="仿宋_GB2312" w:hint="eastAsia"/>
          <w:sz w:val="28"/>
          <w:szCs w:val="28"/>
        </w:rPr>
        <w:t>05</w:t>
      </w:r>
      <w:r w:rsidRPr="00DC00A4">
        <w:rPr>
          <w:rFonts w:ascii="仿宋_GB2312" w:eastAsia="仿宋_GB2312" w:cs="仿宋_GB2312" w:hint="eastAsia"/>
          <w:sz w:val="28"/>
          <w:szCs w:val="28"/>
        </w:rPr>
        <w:t>月、</w:t>
      </w:r>
      <w:r w:rsidRPr="00DC00A4">
        <w:rPr>
          <w:rFonts w:ascii="仿宋_GB2312" w:eastAsia="仿宋_GB2312" w:cs="仿宋_GB2312" w:hint="eastAsia"/>
          <w:sz w:val="28"/>
          <w:szCs w:val="28"/>
        </w:rPr>
        <w:t>06</w:t>
      </w:r>
      <w:r w:rsidRPr="00DC00A4">
        <w:rPr>
          <w:rFonts w:ascii="仿宋_GB2312" w:eastAsia="仿宋_GB2312" w:cs="仿宋_GB2312" w:hint="eastAsia"/>
          <w:sz w:val="28"/>
          <w:szCs w:val="28"/>
        </w:rPr>
        <w:t>月</w:t>
      </w:r>
      <w:r w:rsidRPr="00DC00A4">
        <w:rPr>
          <w:rFonts w:ascii="仿宋_GB2312" w:eastAsia="仿宋_GB2312" w:cs="仿宋_GB2312" w:hint="eastAsia"/>
          <w:sz w:val="28"/>
          <w:szCs w:val="28"/>
        </w:rPr>
        <w:lastRenderedPageBreak/>
        <w:t>食品安全抽检工作计划，</w:t>
      </w:r>
      <w:r w:rsidRPr="00DC00A4">
        <w:rPr>
          <w:rFonts w:ascii="仿宋_GB2312" w:eastAsia="仿宋_GB2312" w:cs="仿宋_GB2312" w:hint="eastAsia"/>
          <w:sz w:val="28"/>
          <w:szCs w:val="28"/>
        </w:rPr>
        <w:t>GB 14884-2016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蜜饯》，</w:t>
      </w:r>
      <w:r w:rsidRPr="00DC00A4">
        <w:rPr>
          <w:rFonts w:ascii="仿宋_GB2312" w:eastAsia="仿宋_GB2312" w:cs="仿宋_GB2312" w:hint="eastAsia"/>
          <w:sz w:val="28"/>
          <w:szCs w:val="28"/>
        </w:rPr>
        <w:t>GB 2760-2024</w:t>
      </w:r>
      <w:r w:rsidRPr="00DC00A4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DC00A4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DC00A4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14:paraId="399EB2D2" w14:textId="77777777" w:rsidR="00E03290" w:rsidRPr="00DC00A4" w:rsidRDefault="00DC00A4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0A4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42964749" w14:textId="77777777" w:rsidR="00E03290" w:rsidRPr="00DC00A4" w:rsidRDefault="00DC00A4">
      <w:pPr>
        <w:adjustRightInd w:val="0"/>
        <w:spacing w:line="360" w:lineRule="auto"/>
        <w:ind w:firstLineChars="200" w:firstLine="560"/>
      </w:pPr>
      <w:r w:rsidRPr="00DC00A4">
        <w:rPr>
          <w:rFonts w:ascii="仿宋_GB2312" w:eastAsia="仿宋_GB2312" w:cs="仿宋_GB2312" w:hint="eastAsia"/>
          <w:sz w:val="28"/>
          <w:szCs w:val="28"/>
        </w:rPr>
        <w:t>水果制品</w:t>
      </w:r>
      <w:r w:rsidRPr="00DC00A4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，大肠菌群，防腐剂混合使用时各自用量占其最大使用量的比例之和，菌落总数，霉菌，</w:t>
      </w:r>
      <w:r w:rsidRPr="00DC00A4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钾盐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DC00A4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，糖精钠，脱氢乙酸及其钠盐</w:t>
      </w:r>
      <w:r w:rsidRPr="00DC00A4">
        <w:rPr>
          <w:rFonts w:ascii="仿宋_GB2312" w:eastAsia="仿宋_GB2312" w:cs="仿宋_GB2312" w:hint="eastAsia"/>
          <w:sz w:val="28"/>
          <w:szCs w:val="28"/>
        </w:rPr>
        <w:t>(</w:t>
      </w:r>
      <w:r w:rsidRPr="00DC00A4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DC00A4">
        <w:rPr>
          <w:rFonts w:ascii="仿宋_GB2312" w:eastAsia="仿宋_GB2312" w:cs="仿宋_GB2312" w:hint="eastAsia"/>
          <w:sz w:val="28"/>
          <w:szCs w:val="28"/>
        </w:rPr>
        <w:t>)</w:t>
      </w:r>
      <w:r w:rsidRPr="00DC00A4">
        <w:rPr>
          <w:rFonts w:ascii="仿宋_GB2312" w:eastAsia="仿宋_GB2312" w:cs="仿宋_GB2312" w:hint="eastAsia"/>
          <w:sz w:val="28"/>
          <w:szCs w:val="28"/>
        </w:rPr>
        <w:t>。</w:t>
      </w:r>
    </w:p>
    <w:sectPr w:rsidR="00E03290" w:rsidRPr="00DC0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760831"/>
    <w:rsid w:val="00B54B1E"/>
    <w:rsid w:val="00DC00A4"/>
    <w:rsid w:val="00E03290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486</Words>
  <Characters>2772</Characters>
  <Application>Microsoft Office Word</Application>
  <DocSecurity>0</DocSecurity>
  <Lines>23</Lines>
  <Paragraphs>6</Paragraphs>
  <ScaleCrop>false</ScaleCrop>
  <Company>P R C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2025-09-04T03:12:00Z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