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黄曲霉毒素B₁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textAlignment w:val="auto"/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黄曲霉毒素 B₁是天然存在的人类致癌物，长期食用黄曲霉毒素 B₁超标食品可对人体造成伤害。造成油炸花生米</w:t>
      </w:r>
      <w:bookmarkStart w:id="0" w:name="_GoBack"/>
      <w:bookmarkEnd w:id="0"/>
      <w:r>
        <w:rPr>
          <w:rFonts w:hint="default" w:ascii="仿宋_GB2312" w:hAnsi="黑体" w:eastAsia="仿宋_GB2312" w:cstheme="minorBidi"/>
          <w:color w:val="auto"/>
          <w:kern w:val="0"/>
          <w:sz w:val="28"/>
          <w:szCs w:val="28"/>
          <w:lang w:val="en-US" w:eastAsia="zh-CN" w:bidi="ar-SA"/>
        </w:rPr>
        <w:t>黄曲霉毒素 B₁项目不合格的主要原因有：原料在采收和储运过程中环境条件高温潮湿，导致霉变、腐烂，企业采购时没有严格挑拣原料并进行相关检测；加工中没有采用精炼工艺或工艺控制不当。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ODI1ODViMjkxMDkxYzg1ZGIxODJiYmI3ZjQ0MGU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6003F3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1483</Words>
  <Characters>1602</Characters>
  <Lines>24</Lines>
  <Paragraphs>6</Paragraphs>
  <TotalTime>3</TotalTime>
  <ScaleCrop>false</ScaleCrop>
  <LinksUpToDate>false</LinksUpToDate>
  <CharactersWithSpaces>1622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上善若水</cp:lastModifiedBy>
  <dcterms:modified xsi:type="dcterms:W3CDTF">2023-10-26T15:33:44Z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