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 xml:space="preserve"> 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  <w:t>铝的残留量（干样品，以 Al 计）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 w:firstLineChars="200"/>
        <w:textAlignment w:val="auto"/>
        <w:rPr>
          <w:rFonts w:hint="default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硫酸铝钾（又名钾明矾）、硫酸铝铵（又名铵明矶）是食品加工中常用的食品添加剂，使用后会产生铝残留。含铝食品添加剂可用作膨松剂、稳定剂、抗结剂和染色料等《食品安全国家标准食品添加剂使用标准》（GB 2760—2014）中规定，在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豆腐</w:t>
      </w:r>
      <w:r>
        <w:rPr>
          <w:rFonts w:hint="default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中的“硫酸铝钾（又名钾明矾）、硫酸铝铵（又名铵明矶）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为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不得超过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100mg/kg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铝残留量超标的原因可能是个别企业为改善产品口感，在生产加工过程中超范围使用含铝添加剂，或者其使用的复配添加剂中铝含量过高。长期摄入铝残留超标的食品，可能影响人体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身体健</w:t>
      </w:r>
      <w:bookmarkStart w:id="0" w:name="_GoBack"/>
      <w:bookmarkEnd w:id="0"/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康</w:t>
      </w:r>
      <w:r>
        <w:rPr>
          <w:rFonts w:hint="default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 w:firstLineChars="200"/>
        <w:jc w:val="both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00C21FB3"/>
    <w:rsid w:val="00524585"/>
    <w:rsid w:val="00C21FB3"/>
    <w:rsid w:val="020E7FAA"/>
    <w:rsid w:val="025A6F80"/>
    <w:rsid w:val="02EE5320"/>
    <w:rsid w:val="04220640"/>
    <w:rsid w:val="05306B6A"/>
    <w:rsid w:val="08893842"/>
    <w:rsid w:val="0BBF2615"/>
    <w:rsid w:val="0D3E52FB"/>
    <w:rsid w:val="0FD4563F"/>
    <w:rsid w:val="0FF827DB"/>
    <w:rsid w:val="11257A95"/>
    <w:rsid w:val="13407248"/>
    <w:rsid w:val="14052BC6"/>
    <w:rsid w:val="158E0B6D"/>
    <w:rsid w:val="19267830"/>
    <w:rsid w:val="1A09262C"/>
    <w:rsid w:val="1A53574F"/>
    <w:rsid w:val="1A9D7FC6"/>
    <w:rsid w:val="1DA305A7"/>
    <w:rsid w:val="1F511F69"/>
    <w:rsid w:val="20D178FA"/>
    <w:rsid w:val="25CF2251"/>
    <w:rsid w:val="260E03E6"/>
    <w:rsid w:val="29910B5A"/>
    <w:rsid w:val="2F5B258E"/>
    <w:rsid w:val="2FD70C66"/>
    <w:rsid w:val="33764A74"/>
    <w:rsid w:val="33AE6A54"/>
    <w:rsid w:val="33D503BA"/>
    <w:rsid w:val="34A34746"/>
    <w:rsid w:val="39C263A7"/>
    <w:rsid w:val="3A5D6199"/>
    <w:rsid w:val="3FF73F91"/>
    <w:rsid w:val="41296BA9"/>
    <w:rsid w:val="41B00EF7"/>
    <w:rsid w:val="42B872A0"/>
    <w:rsid w:val="46E63321"/>
    <w:rsid w:val="48E723BE"/>
    <w:rsid w:val="4A21632B"/>
    <w:rsid w:val="4DE31993"/>
    <w:rsid w:val="4EC25229"/>
    <w:rsid w:val="50A606DB"/>
    <w:rsid w:val="59DE26C8"/>
    <w:rsid w:val="5C564586"/>
    <w:rsid w:val="5DC33F72"/>
    <w:rsid w:val="5E925680"/>
    <w:rsid w:val="6045730E"/>
    <w:rsid w:val="63975EBE"/>
    <w:rsid w:val="67C75FE9"/>
    <w:rsid w:val="691A7E49"/>
    <w:rsid w:val="6D06775B"/>
    <w:rsid w:val="6E60613A"/>
    <w:rsid w:val="6E7837FF"/>
    <w:rsid w:val="708E5A1F"/>
    <w:rsid w:val="716231D2"/>
    <w:rsid w:val="72A9042B"/>
    <w:rsid w:val="738C2F6A"/>
    <w:rsid w:val="73943FC2"/>
    <w:rsid w:val="76B80164"/>
    <w:rsid w:val="76C35315"/>
    <w:rsid w:val="7910230C"/>
    <w:rsid w:val="7ABC14A1"/>
    <w:rsid w:val="7C0107BC"/>
    <w:rsid w:val="7EF9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1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202</Characters>
  <Lines>2</Lines>
  <Paragraphs>1</Paragraphs>
  <TotalTime>1</TotalTime>
  <ScaleCrop>false</ScaleCrop>
  <LinksUpToDate>false</LinksUpToDate>
  <CharactersWithSpaces>213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再也没有</cp:lastModifiedBy>
  <dcterms:modified xsi:type="dcterms:W3CDTF">2023-09-07T05:57:58Z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ACFECCCAD4184F0E9948C6A3B9B07B74</vt:lpwstr>
  </property>
</Properties>
</file>