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 xml:space="preserve">      </w:t>
      </w:r>
    </w:p>
    <w:p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pStyle w:val="4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吡虫啉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吡虫啉属氯化烟酰类杀虫剂，具有广谱、高效、低毒等特点。长期食用吡虫啉超标的食品，会对人体产生一定危害。《食品安全国家标准食品中农药最大残留限量》（GB 2763-2021）规定，吡虫啉在香蕉中的最大残留限量值为0.05mg/kg。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4NTdmZGQ1MWE3ZDA3NjJhZGVhZTQ5NjczODZhYTgifQ=="/>
  </w:docVars>
  <w:rsids>
    <w:rsidRoot w:val="00000000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E5A2198"/>
    <w:rsid w:val="1F187221"/>
    <w:rsid w:val="1F511F69"/>
    <w:rsid w:val="20D178FA"/>
    <w:rsid w:val="25CF2251"/>
    <w:rsid w:val="260E03E6"/>
    <w:rsid w:val="268A22F2"/>
    <w:rsid w:val="29910B5A"/>
    <w:rsid w:val="2FD70C66"/>
    <w:rsid w:val="33D503BA"/>
    <w:rsid w:val="39C263A7"/>
    <w:rsid w:val="3A5D6199"/>
    <w:rsid w:val="3FB063B0"/>
    <w:rsid w:val="3FF73F91"/>
    <w:rsid w:val="41296BA9"/>
    <w:rsid w:val="48E723BE"/>
    <w:rsid w:val="4A21632B"/>
    <w:rsid w:val="4DE31993"/>
    <w:rsid w:val="4EC25229"/>
    <w:rsid w:val="59DE26C8"/>
    <w:rsid w:val="5D103D17"/>
    <w:rsid w:val="5E925680"/>
    <w:rsid w:val="6045730E"/>
    <w:rsid w:val="63975EBE"/>
    <w:rsid w:val="64CD6821"/>
    <w:rsid w:val="691A7E49"/>
    <w:rsid w:val="716231D2"/>
    <w:rsid w:val="722F09BF"/>
    <w:rsid w:val="738C2F6A"/>
    <w:rsid w:val="73943FC2"/>
    <w:rsid w:val="76C35315"/>
    <w:rsid w:val="7910230C"/>
    <w:rsid w:val="7ABC14A1"/>
    <w:rsid w:val="7C010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default" w:ascii="Arial" w:hAnsi="Arial" w:eastAsia="宋体" w:cs="Arial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596</Words>
  <Characters>631</Characters>
  <Lines>0</Lines>
  <Paragraphs>0</Paragraphs>
  <TotalTime>24</TotalTime>
  <ScaleCrop>false</ScaleCrop>
  <LinksUpToDate>false</LinksUpToDate>
  <CharactersWithSpaces>644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遇见</cp:lastModifiedBy>
  <dcterms:modified xsi:type="dcterms:W3CDTF">2023-09-05T06:44:56Z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952A8F96C6AB42A397BBEFF35B4C3F76</vt:lpwstr>
  </property>
</Properties>
</file>